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4AEC6" w14:textId="50031A6C" w:rsidR="00BE78F0" w:rsidRPr="00EB3BCC" w:rsidRDefault="00BE78F0" w:rsidP="00EB3BCC">
      <w:pPr>
        <w:tabs>
          <w:tab w:val="left" w:pos="630"/>
        </w:tabs>
        <w:ind w:firstLine="720"/>
        <w:jc w:val="center"/>
        <w:rPr>
          <w:rFonts w:ascii="Times New Roman" w:eastAsia="Times New Roman" w:hAnsi="Times New Roman" w:cs="Times New Roman"/>
          <w:b/>
          <w:color w:val="000000"/>
          <w:sz w:val="24"/>
          <w:szCs w:val="24"/>
        </w:rPr>
      </w:pPr>
      <w:bookmarkStart w:id="0" w:name="_Hlk104881780"/>
      <w:r w:rsidRPr="00226281">
        <w:rPr>
          <w:rFonts w:ascii="Times New Roman" w:eastAsia="Times New Roman" w:hAnsi="Times New Roman" w:cs="Times New Roman"/>
          <w:b/>
          <w:color w:val="000000"/>
          <w:sz w:val="24"/>
          <w:szCs w:val="24"/>
        </w:rPr>
        <w:t xml:space="preserve">TECHNINĖ SPECIFIKACIJA </w:t>
      </w:r>
      <w:bookmarkStart w:id="1" w:name="_GoBack"/>
      <w:bookmarkEnd w:id="1"/>
    </w:p>
    <w:p w14:paraId="6D61BB8B"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5964A6A0"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05592DF5"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4944BDB6"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6D2EC150"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35BAFDDE"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61AA0563"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529D9BB4"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036B221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4007435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71B0286A"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0E0B5E5A"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52F4F47"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6301338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4023A37B"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324377C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6157F6A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069F005A"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1CDD245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6AC7AE1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bendruoju paštu, kitas Akmenės rajono savivaldybės administracijai el. paštu </w:t>
      </w:r>
      <w:hyperlink r:id="rId7" w:history="1">
        <w:r w:rsidRPr="00037214">
          <w:rPr>
            <w:rStyle w:val="Hipersaitas"/>
            <w:szCs w:val="24"/>
          </w:rPr>
          <w:t>info@akmene.lt</w:t>
        </w:r>
      </w:hyperlink>
      <w:r w:rsidRPr="00037214">
        <w:rPr>
          <w:szCs w:val="24"/>
        </w:rPr>
        <w:t xml:space="preserve"> ne vėliau nei iki sekančių kalendorinių metų vasario 28 d.; </w:t>
      </w:r>
    </w:p>
    <w:p w14:paraId="096E80B3"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6F4C0C7F"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3884A3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lastRenderedPageBreak/>
        <w:t xml:space="preserve">Auditorius pagal poreikį bendradarbiauja, teikia informaciją Akmenės rajono savivaldybės kontrolės ir audito tarnybai ir Akmenė rajono savivaldybės administracijai. </w:t>
      </w:r>
    </w:p>
    <w:p w14:paraId="2E92FC9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57EFF41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1F2F1BCE" w14:textId="46B0C878" w:rsidR="00BE78F0" w:rsidRPr="005C71B8" w:rsidRDefault="00BE78F0" w:rsidP="005C71B8">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bookmarkEnd w:id="0"/>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5C71B8" w:rsidRPr="00C72C0A" w14:paraId="34DB0FB1" w14:textId="77777777" w:rsidTr="000E06EF">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7664E"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7CA1B1"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53D798"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savininko kapitalas</w:t>
            </w:r>
          </w:p>
          <w:p w14:paraId="0282C953"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2263A"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17E4D"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pelnas</w:t>
            </w:r>
          </w:p>
          <w:p w14:paraId="01C72ADD"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(nuostoliai)</w:t>
            </w:r>
          </w:p>
          <w:p w14:paraId="50C4206C"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prieš pelno</w:t>
            </w:r>
          </w:p>
          <w:p w14:paraId="0F1CBBA9"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mokestį</w:t>
            </w:r>
          </w:p>
          <w:p w14:paraId="5C580681" w14:textId="77777777" w:rsidR="005C71B8" w:rsidRPr="00C72C0A" w:rsidRDefault="005C71B8" w:rsidP="000E06EF">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FE60F9" w14:textId="77777777" w:rsidR="005C71B8" w:rsidRPr="00C72C0A" w:rsidRDefault="005C71B8" w:rsidP="000E06EF">
            <w:pPr>
              <w:spacing w:after="0" w:line="240" w:lineRule="auto"/>
              <w:ind w:right="-37"/>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darbuotojų skaičius</w:t>
            </w:r>
          </w:p>
        </w:tc>
      </w:tr>
      <w:tr w:rsidR="005C71B8" w:rsidRPr="00C72C0A" w14:paraId="24C485FF" w14:textId="77777777" w:rsidTr="000E06EF">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F5CDF8" w14:textId="77777777" w:rsidR="005C71B8" w:rsidRPr="00C72C0A" w:rsidRDefault="005C71B8" w:rsidP="000E06EF">
            <w:pPr>
              <w:spacing w:after="0" w:line="240" w:lineRule="auto"/>
              <w:jc w:val="center"/>
              <w:rPr>
                <w:rFonts w:ascii="Times New Roman" w:eastAsia="Times New Roman" w:hAnsi="Times New Roman" w:cs="Times New Roman"/>
                <w:sz w:val="24"/>
                <w:szCs w:val="24"/>
              </w:rPr>
            </w:pPr>
            <w:r w:rsidRPr="00C72C0A">
              <w:rPr>
                <w:rFonts w:ascii="Times New Roman" w:eastAsia="Times New Roman" w:hAnsi="Times New Roman" w:cs="Times New Roman"/>
                <w:sz w:val="24"/>
                <w:szCs w:val="24"/>
              </w:rPr>
              <w:t>4.</w:t>
            </w:r>
          </w:p>
        </w:tc>
        <w:tc>
          <w:tcPr>
            <w:tcW w:w="2421" w:type="dxa"/>
            <w:tcBorders>
              <w:top w:val="nil"/>
              <w:left w:val="nil"/>
              <w:bottom w:val="single" w:sz="8" w:space="0" w:color="auto"/>
              <w:right w:val="single" w:sz="8" w:space="0" w:color="auto"/>
            </w:tcBorders>
            <w:tcMar>
              <w:top w:w="0" w:type="dxa"/>
              <w:left w:w="108" w:type="dxa"/>
              <w:bottom w:w="0" w:type="dxa"/>
              <w:right w:w="108" w:type="dxa"/>
            </w:tcMar>
            <w:hideMark/>
          </w:tcPr>
          <w:p w14:paraId="3AEB86AD" w14:textId="3F063895" w:rsidR="005C71B8" w:rsidRPr="00C72C0A" w:rsidRDefault="005C71B8" w:rsidP="000E06EF">
            <w:pPr>
              <w:spacing w:after="0" w:line="240" w:lineRule="auto"/>
              <w:jc w:val="center"/>
              <w:rPr>
                <w:rFonts w:ascii="Times New Roman" w:eastAsia="Times New Roman" w:hAnsi="Times New Roman" w:cs="Times New Roman"/>
                <w:sz w:val="24"/>
                <w:szCs w:val="24"/>
              </w:rPr>
            </w:pPr>
            <w:r w:rsidRPr="00C72C0A">
              <w:rPr>
                <w:rFonts w:ascii="Times New Roman" w:eastAsia="Times New Roman" w:hAnsi="Times New Roman" w:cs="Times New Roman"/>
                <w:sz w:val="24"/>
                <w:szCs w:val="24"/>
              </w:rPr>
              <w:t>VŠĮ ,,Akmenės būstas</w:t>
            </w:r>
            <w:r w:rsidR="00EB3BCC">
              <w:rPr>
                <w:rFonts w:ascii="Times New Roman" w:eastAsia="Times New Roman" w:hAnsi="Times New Roman" w:cs="Times New Roman"/>
                <w:sz w:val="24"/>
                <w:szCs w:val="24"/>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9A5DAE" w14:textId="77777777" w:rsidR="005C71B8" w:rsidRPr="00C72C0A" w:rsidRDefault="005C71B8" w:rsidP="000E06EF">
            <w:pPr>
              <w:spacing w:after="0" w:line="240" w:lineRule="auto"/>
              <w:jc w:val="center"/>
              <w:rPr>
                <w:rFonts w:ascii="Times New Roman" w:eastAsia="Times New Roman" w:hAnsi="Times New Roman" w:cs="Times New Roman"/>
                <w:sz w:val="24"/>
                <w:szCs w:val="24"/>
              </w:rPr>
            </w:pPr>
            <w:r w:rsidRPr="00C72C0A">
              <w:rPr>
                <w:rFonts w:ascii="Times New Roman" w:hAnsi="Times New Roman" w:cs="Times New Roman"/>
                <w:sz w:val="24"/>
                <w:szCs w:val="24"/>
              </w:rPr>
              <w:t>3,185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08DD50" w14:textId="77777777" w:rsidR="005C71B8" w:rsidRPr="00C72C0A" w:rsidRDefault="005C71B8" w:rsidP="000E06EF">
            <w:pPr>
              <w:spacing w:after="0" w:line="240" w:lineRule="auto"/>
              <w:jc w:val="center"/>
              <w:rPr>
                <w:rFonts w:ascii="Times New Roman" w:eastAsia="Times New Roman" w:hAnsi="Times New Roman" w:cs="Times New Roman"/>
                <w:sz w:val="24"/>
                <w:szCs w:val="24"/>
              </w:rPr>
            </w:pPr>
            <w:r w:rsidRPr="00C72C0A">
              <w:rPr>
                <w:rFonts w:ascii="Times New Roman" w:hAnsi="Times New Roman" w:cs="Times New Roman"/>
                <w:sz w:val="24"/>
                <w:szCs w:val="24"/>
              </w:rPr>
              <w:t>783,6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F1EB4" w14:textId="77777777" w:rsidR="005C71B8" w:rsidRPr="00C72C0A" w:rsidRDefault="005C71B8" w:rsidP="000E06EF">
            <w:pPr>
              <w:spacing w:after="0" w:line="240" w:lineRule="auto"/>
              <w:jc w:val="center"/>
              <w:rPr>
                <w:rFonts w:ascii="Times New Roman" w:eastAsia="Times New Roman" w:hAnsi="Times New Roman" w:cs="Times New Roman"/>
                <w:sz w:val="24"/>
                <w:szCs w:val="24"/>
              </w:rPr>
            </w:pPr>
            <w:r w:rsidRPr="00C72C0A">
              <w:rPr>
                <w:rFonts w:ascii="Times New Roman" w:hAnsi="Times New Roman" w:cs="Times New Roman"/>
                <w:sz w:val="24"/>
                <w:szCs w:val="24"/>
              </w:rPr>
              <w:t>19,4</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4E9B4A8" w14:textId="77777777" w:rsidR="005C71B8" w:rsidRPr="00C72C0A" w:rsidRDefault="005C71B8" w:rsidP="000E06EF">
            <w:pPr>
              <w:spacing w:after="0" w:line="240" w:lineRule="auto"/>
              <w:jc w:val="center"/>
              <w:rPr>
                <w:rFonts w:ascii="Times New Roman" w:eastAsia="Times New Roman" w:hAnsi="Times New Roman" w:cs="Times New Roman"/>
                <w:sz w:val="24"/>
                <w:szCs w:val="24"/>
              </w:rPr>
            </w:pPr>
            <w:r w:rsidRPr="00C72C0A">
              <w:rPr>
                <w:rFonts w:ascii="Times New Roman" w:hAnsi="Times New Roman" w:cs="Times New Roman"/>
                <w:sz w:val="24"/>
                <w:szCs w:val="24"/>
              </w:rPr>
              <w:t>21</w:t>
            </w:r>
          </w:p>
        </w:tc>
      </w:tr>
    </w:tbl>
    <w:p w14:paraId="23896B32" w14:textId="77777777" w:rsidR="00BE78F0" w:rsidRDefault="00BE78F0">
      <w:pPr>
        <w:spacing w:after="160" w:line="259" w:lineRule="auto"/>
      </w:pPr>
      <w:r>
        <w:br w:type="page"/>
      </w:r>
    </w:p>
    <w:p w14:paraId="7D9B54F8" w14:textId="5CEAAA2D"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sidRPr="00BE78F0">
        <w:rPr>
          <w:rFonts w:ascii="Times New Roman" w:eastAsia="Times New Roman" w:hAnsi="Times New Roman" w:cs="Times New Roman"/>
          <w:b/>
          <w:sz w:val="24"/>
          <w:szCs w:val="24"/>
          <w:highlight w:val="lightGray"/>
        </w:rPr>
        <w:lastRenderedPageBreak/>
        <w:t>I</w:t>
      </w:r>
      <w:r>
        <w:rPr>
          <w:rFonts w:ascii="Times New Roman" w:eastAsia="Times New Roman" w:hAnsi="Times New Roman" w:cs="Times New Roman"/>
          <w:b/>
          <w:sz w:val="24"/>
          <w:szCs w:val="24"/>
          <w:highlight w:val="lightGray"/>
        </w:rPr>
        <w:t xml:space="preserve">I </w:t>
      </w:r>
      <w:r w:rsidRPr="00BE78F0">
        <w:rPr>
          <w:rFonts w:ascii="Times New Roman" w:eastAsia="Times New Roman" w:hAnsi="Times New Roman" w:cs="Times New Roman"/>
          <w:b/>
          <w:sz w:val="24"/>
          <w:szCs w:val="24"/>
          <w:highlight w:val="lightGray"/>
        </w:rPr>
        <w:t>PIRKIMO DALIS</w:t>
      </w:r>
    </w:p>
    <w:p w14:paraId="58B6F532" w14:textId="0BEF7D01"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7DE96CB5"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UAB „AKMENĖS VANDENYS“</w:t>
      </w:r>
    </w:p>
    <w:p w14:paraId="7EFC6206"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33496D34"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22EF2275"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4B09AFAE"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4DA5837F"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61B27E72"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17A9B70E"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64E04D2E"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0BFDC74A"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21D312B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3982A09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6358C3E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5F618F4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3CC350E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2C03257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0FC098D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6AB3ADA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0A19685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0BC56DF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3018365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2BEA1F8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bendruoju paštu, kitas Akmenės rajono savivaldybės administracijai el. paštu </w:t>
      </w:r>
      <w:hyperlink r:id="rId8" w:history="1">
        <w:r w:rsidRPr="00037214">
          <w:rPr>
            <w:rStyle w:val="Hipersaitas"/>
            <w:szCs w:val="24"/>
          </w:rPr>
          <w:t>info@akmene.lt</w:t>
        </w:r>
      </w:hyperlink>
      <w:r w:rsidRPr="00037214">
        <w:rPr>
          <w:szCs w:val="24"/>
        </w:rPr>
        <w:t xml:space="preserve"> ne vėliau nei iki sekančių kalendorinių metų vasario 28 d.; </w:t>
      </w:r>
    </w:p>
    <w:p w14:paraId="4FC8F33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lastRenderedPageBreak/>
        <w:t>Auditorius privalo atvykti (arba nuotoliniu būdu) pristatyti audito rezultatus Akmenės rajono savivaldybės tarybos komitetų posėdžiuose ir pagal poreikį atvykti dalyvauti Akmenės rajono savivaldybės tarybos posėdyje;</w:t>
      </w:r>
    </w:p>
    <w:p w14:paraId="6B271EAE"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6D0DEAA"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25FAF78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27F5B7E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189BE611" w14:textId="77777777" w:rsidR="00BE78F0" w:rsidRPr="006209E4"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p w14:paraId="2FD5DDEA" w14:textId="77777777" w:rsidR="00BE78F0" w:rsidRPr="00037214" w:rsidRDefault="00BE78F0" w:rsidP="00BE78F0">
      <w:pPr>
        <w:spacing w:after="0" w:line="240" w:lineRule="auto"/>
        <w:rPr>
          <w:rFonts w:ascii="Times New Roman" w:eastAsia="Times New Roman" w:hAnsi="Times New Roman" w:cs="Times New Roman"/>
          <w:b/>
          <w:sz w:val="24"/>
          <w:szCs w:val="24"/>
        </w:rPr>
      </w:pP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037214" w14:paraId="6019CFBF"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F1547"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D01244"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59B3DC"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savininko kapitalas</w:t>
            </w:r>
          </w:p>
          <w:p w14:paraId="0255F41D"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2B34F"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5AF13"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pelnas</w:t>
            </w:r>
          </w:p>
          <w:p w14:paraId="73BA406B"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(nuostoliai)</w:t>
            </w:r>
          </w:p>
          <w:p w14:paraId="4B4644E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prieš pelno</w:t>
            </w:r>
          </w:p>
          <w:p w14:paraId="61CD36E4"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mokestį</w:t>
            </w:r>
          </w:p>
          <w:p w14:paraId="18BFA9CA"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E15F83" w14:textId="77777777" w:rsidR="00BE78F0" w:rsidRPr="00037214" w:rsidRDefault="00BE78F0" w:rsidP="00254F2A">
            <w:pPr>
              <w:spacing w:after="0" w:line="240" w:lineRule="auto"/>
              <w:ind w:right="-37"/>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darbuotojų skaičius</w:t>
            </w:r>
          </w:p>
        </w:tc>
      </w:tr>
      <w:tr w:rsidR="00BE78F0" w:rsidRPr="00037214" w14:paraId="6B702B55"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3C434"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eastAsia="Times New Roman" w:hAnsi="Times New Roman" w:cs="Times New Roman"/>
                <w:sz w:val="24"/>
                <w:szCs w:val="24"/>
              </w:rPr>
              <w:t>1.</w:t>
            </w:r>
          </w:p>
        </w:tc>
        <w:tc>
          <w:tcPr>
            <w:tcW w:w="24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7CAD55C"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 xml:space="preserve">UAB </w:t>
            </w:r>
            <w:r>
              <w:rPr>
                <w:rFonts w:ascii="Times New Roman" w:hAnsi="Times New Roman" w:cs="Times New Roman"/>
                <w:color w:val="242424"/>
                <w:sz w:val="24"/>
                <w:szCs w:val="24"/>
                <w:bdr w:val="none" w:sz="0" w:space="0" w:color="auto" w:frame="1"/>
              </w:rPr>
              <w:t>,,</w:t>
            </w:r>
            <w:r w:rsidRPr="00776A1A">
              <w:rPr>
                <w:rFonts w:ascii="Times New Roman" w:hAnsi="Times New Roman" w:cs="Times New Roman"/>
                <w:color w:val="242424"/>
                <w:sz w:val="24"/>
                <w:szCs w:val="24"/>
                <w:bdr w:val="none" w:sz="0" w:space="0" w:color="auto" w:frame="1"/>
              </w:rPr>
              <w:t xml:space="preserve">Akmenės </w:t>
            </w:r>
            <w:r>
              <w:rPr>
                <w:rFonts w:ascii="Times New Roman" w:hAnsi="Times New Roman" w:cs="Times New Roman"/>
                <w:color w:val="242424"/>
                <w:sz w:val="24"/>
                <w:szCs w:val="24"/>
                <w:bdr w:val="none" w:sz="0" w:space="0" w:color="auto" w:frame="1"/>
              </w:rPr>
              <w:t>vandenys“</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67F56C"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3 719,2</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3F299E"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1 747,1</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2C7621"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28,9</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CBCA0C2"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54</w:t>
            </w:r>
          </w:p>
        </w:tc>
      </w:tr>
    </w:tbl>
    <w:p w14:paraId="493B5BA2" w14:textId="77777777" w:rsidR="00BE78F0" w:rsidRPr="00037214" w:rsidRDefault="00BE78F0" w:rsidP="00BE78F0">
      <w:pPr>
        <w:tabs>
          <w:tab w:val="left" w:pos="851"/>
        </w:tabs>
        <w:spacing w:after="0"/>
        <w:ind w:right="170"/>
        <w:jc w:val="both"/>
        <w:rPr>
          <w:rFonts w:ascii="Times New Roman" w:eastAsia="Calibri" w:hAnsi="Times New Roman" w:cs="Times New Roman"/>
          <w:sz w:val="24"/>
          <w:szCs w:val="24"/>
        </w:rPr>
      </w:pPr>
    </w:p>
    <w:p w14:paraId="05372428" w14:textId="77777777" w:rsidR="00BE78F0" w:rsidRPr="00037214"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1F8B9EA0" w14:textId="2C7E32D5" w:rsidR="00BE78F0" w:rsidRDefault="00BE78F0"/>
    <w:p w14:paraId="0070E661" w14:textId="77777777" w:rsidR="00BE78F0" w:rsidRDefault="00BE78F0">
      <w:pPr>
        <w:spacing w:after="160" w:line="259" w:lineRule="auto"/>
      </w:pPr>
      <w:r>
        <w:br w:type="page"/>
      </w:r>
    </w:p>
    <w:p w14:paraId="653B8CC9" w14:textId="5B4C9435"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sidRPr="00BE78F0">
        <w:rPr>
          <w:rFonts w:ascii="Times New Roman" w:eastAsia="Times New Roman" w:hAnsi="Times New Roman" w:cs="Times New Roman"/>
          <w:b/>
          <w:sz w:val="24"/>
          <w:szCs w:val="24"/>
          <w:highlight w:val="lightGray"/>
        </w:rPr>
        <w:lastRenderedPageBreak/>
        <w:t>I</w:t>
      </w:r>
      <w:r>
        <w:rPr>
          <w:rFonts w:ascii="Times New Roman" w:eastAsia="Times New Roman" w:hAnsi="Times New Roman" w:cs="Times New Roman"/>
          <w:b/>
          <w:sz w:val="24"/>
          <w:szCs w:val="24"/>
          <w:highlight w:val="lightGray"/>
        </w:rPr>
        <w:t>II</w:t>
      </w:r>
      <w:r w:rsidRPr="00BE78F0">
        <w:rPr>
          <w:rFonts w:ascii="Times New Roman" w:eastAsia="Times New Roman" w:hAnsi="Times New Roman" w:cs="Times New Roman"/>
          <w:b/>
          <w:sz w:val="24"/>
          <w:szCs w:val="24"/>
          <w:highlight w:val="lightGray"/>
        </w:rPr>
        <w:t xml:space="preserve"> PIRKIMO DALIS</w:t>
      </w:r>
    </w:p>
    <w:p w14:paraId="6F944EF5" w14:textId="318F65A7"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27A5FDC6"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UAB „</w:t>
      </w:r>
      <w:r w:rsidRPr="00057448">
        <w:rPr>
          <w:rFonts w:ascii="Times New Roman" w:eastAsia="Times New Roman" w:hAnsi="Times New Roman" w:cs="Times New Roman"/>
          <w:b/>
          <w:color w:val="000000"/>
          <w:sz w:val="24"/>
          <w:szCs w:val="24"/>
        </w:rPr>
        <w:t>NAUJOSIOS AKMENĖS AUTOBUSŲ PARK</w:t>
      </w:r>
      <w:r>
        <w:rPr>
          <w:rFonts w:ascii="Times New Roman" w:eastAsia="Times New Roman" w:hAnsi="Times New Roman" w:cs="Times New Roman"/>
          <w:b/>
          <w:color w:val="000000"/>
          <w:sz w:val="24"/>
          <w:szCs w:val="24"/>
        </w:rPr>
        <w:t>AS“</w:t>
      </w:r>
    </w:p>
    <w:p w14:paraId="26056448"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37E4DF58"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62590DDB"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0D757110"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6D7F38DE"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44B5967B"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055AD403"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08843D14"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5427CE67"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162630B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5227BA8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592B323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69326722"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4DAB668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438A424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2A1E99A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72FA7EE6"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0EE343D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3FADE2AC"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0CDDC55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32E860D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9" w:history="1">
        <w:r w:rsidRPr="00037214">
          <w:rPr>
            <w:rStyle w:val="Hipersaitas"/>
            <w:szCs w:val="24"/>
          </w:rPr>
          <w:t>info@akmene.lt</w:t>
        </w:r>
      </w:hyperlink>
      <w:r w:rsidRPr="00037214">
        <w:rPr>
          <w:szCs w:val="24"/>
        </w:rPr>
        <w:t xml:space="preserve"> ne vėliau nei iki sekančių kalendorinių metų vasario 28 d.; </w:t>
      </w:r>
    </w:p>
    <w:p w14:paraId="17D6ECF9"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2B4DC508"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618C7CB3"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6598D31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32E7010F"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63205EE9" w14:textId="77777777" w:rsidR="00BE78F0" w:rsidRPr="006209E4"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p w14:paraId="6BE5EEE7" w14:textId="77777777" w:rsidR="00BE78F0" w:rsidRPr="00037214" w:rsidRDefault="00BE78F0" w:rsidP="00BE78F0">
      <w:pPr>
        <w:spacing w:after="0" w:line="240" w:lineRule="auto"/>
        <w:rPr>
          <w:rFonts w:ascii="Times New Roman" w:eastAsia="Times New Roman" w:hAnsi="Times New Roman" w:cs="Times New Roman"/>
          <w:b/>
          <w:sz w:val="24"/>
          <w:szCs w:val="24"/>
        </w:rPr>
      </w:pP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037214" w14:paraId="2C1DCF78"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B0116"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359BDC"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A90BEE"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savininko kapitalas</w:t>
            </w:r>
          </w:p>
          <w:p w14:paraId="5B3B8E77"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D53F6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1F0B"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pelnas</w:t>
            </w:r>
          </w:p>
          <w:p w14:paraId="5CCCA25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(nuostoliai)</w:t>
            </w:r>
          </w:p>
          <w:p w14:paraId="317BD58B"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prieš pelno</w:t>
            </w:r>
          </w:p>
          <w:p w14:paraId="76BC0059"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mokestį</w:t>
            </w:r>
          </w:p>
          <w:p w14:paraId="256641C8"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F65B6A" w14:textId="77777777" w:rsidR="00BE78F0" w:rsidRPr="00037214" w:rsidRDefault="00BE78F0" w:rsidP="00254F2A">
            <w:pPr>
              <w:spacing w:after="0" w:line="240" w:lineRule="auto"/>
              <w:ind w:right="-37"/>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darbuotojų skaičius</w:t>
            </w:r>
          </w:p>
        </w:tc>
      </w:tr>
      <w:tr w:rsidR="00BE78F0" w:rsidRPr="00037214" w14:paraId="14902D35"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CFFE5"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eastAsia="Times New Roman" w:hAnsi="Times New Roman" w:cs="Times New Roman"/>
                <w:sz w:val="24"/>
                <w:szCs w:val="24"/>
              </w:rPr>
              <w:t>1.</w:t>
            </w:r>
          </w:p>
        </w:tc>
        <w:tc>
          <w:tcPr>
            <w:tcW w:w="2421" w:type="dxa"/>
            <w:tcBorders>
              <w:top w:val="nil"/>
              <w:left w:val="nil"/>
              <w:bottom w:val="single" w:sz="8" w:space="0" w:color="auto"/>
              <w:right w:val="single" w:sz="8" w:space="0" w:color="auto"/>
            </w:tcBorders>
            <w:tcMar>
              <w:top w:w="0" w:type="dxa"/>
              <w:left w:w="108" w:type="dxa"/>
              <w:bottom w:w="0" w:type="dxa"/>
              <w:right w:w="108" w:type="dxa"/>
            </w:tcMar>
          </w:tcPr>
          <w:p w14:paraId="1DE1AABE"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eastAsia="Times New Roman" w:hAnsi="Times New Roman" w:cs="Times New Roman"/>
                <w:sz w:val="24"/>
                <w:szCs w:val="24"/>
              </w:rPr>
              <w:t>UAB Naujosios Akmenės autobusų parkas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F77D"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641,9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666A6"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862,2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CF267"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71,7</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AC3C40"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bl>
    <w:p w14:paraId="7A230871" w14:textId="77777777" w:rsidR="00BE78F0" w:rsidRPr="00037214" w:rsidRDefault="00BE78F0" w:rsidP="00BE78F0">
      <w:pPr>
        <w:tabs>
          <w:tab w:val="left" w:pos="851"/>
          <w:tab w:val="left" w:pos="1134"/>
        </w:tabs>
        <w:spacing w:after="0"/>
        <w:ind w:left="57" w:right="170" w:firstLine="851"/>
        <w:jc w:val="both"/>
        <w:rPr>
          <w:rFonts w:ascii="Times New Roman" w:eastAsia="Calibri" w:hAnsi="Times New Roman" w:cs="Times New Roman"/>
          <w:bCs/>
          <w:sz w:val="24"/>
          <w:szCs w:val="24"/>
        </w:rPr>
      </w:pPr>
    </w:p>
    <w:p w14:paraId="2D07CE1D" w14:textId="77777777" w:rsidR="00BE78F0" w:rsidRPr="00037214"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6011F8AF" w14:textId="46F45B7E" w:rsidR="00BE78F0" w:rsidRDefault="00BE78F0"/>
    <w:p w14:paraId="2766C824" w14:textId="77777777" w:rsidR="00BE78F0" w:rsidRDefault="00BE78F0">
      <w:pPr>
        <w:spacing w:after="160" w:line="259" w:lineRule="auto"/>
      </w:pPr>
      <w:r>
        <w:br w:type="page"/>
      </w:r>
    </w:p>
    <w:p w14:paraId="30A229A9" w14:textId="48B6BF86"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sidRPr="00BE78F0">
        <w:rPr>
          <w:rFonts w:ascii="Times New Roman" w:eastAsia="Times New Roman" w:hAnsi="Times New Roman" w:cs="Times New Roman"/>
          <w:b/>
          <w:sz w:val="24"/>
          <w:szCs w:val="24"/>
          <w:highlight w:val="lightGray"/>
        </w:rPr>
        <w:lastRenderedPageBreak/>
        <w:t>I</w:t>
      </w:r>
      <w:r>
        <w:rPr>
          <w:rFonts w:ascii="Times New Roman" w:eastAsia="Times New Roman" w:hAnsi="Times New Roman" w:cs="Times New Roman"/>
          <w:b/>
          <w:sz w:val="24"/>
          <w:szCs w:val="24"/>
          <w:highlight w:val="lightGray"/>
        </w:rPr>
        <w:t>V</w:t>
      </w:r>
      <w:r w:rsidRPr="00BE78F0">
        <w:rPr>
          <w:rFonts w:ascii="Times New Roman" w:eastAsia="Times New Roman" w:hAnsi="Times New Roman" w:cs="Times New Roman"/>
          <w:b/>
          <w:sz w:val="24"/>
          <w:szCs w:val="24"/>
          <w:highlight w:val="lightGray"/>
        </w:rPr>
        <w:t xml:space="preserve"> PIRKIMO DALIS</w:t>
      </w:r>
    </w:p>
    <w:p w14:paraId="580A81F9" w14:textId="23DEAD11"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262920B3"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VŠĮ </w:t>
      </w:r>
      <w:r w:rsidRPr="00CE751C">
        <w:rPr>
          <w:rFonts w:ascii="Times New Roman" w:eastAsia="Times New Roman" w:hAnsi="Times New Roman" w:cs="Times New Roman"/>
          <w:b/>
          <w:color w:val="000000"/>
          <w:sz w:val="24"/>
          <w:szCs w:val="24"/>
        </w:rPr>
        <w:t>NAUJOSIOS AKMENĖS LIGONINĖ-SVEIKATOS CENTR</w:t>
      </w:r>
      <w:r>
        <w:rPr>
          <w:rFonts w:ascii="Times New Roman" w:eastAsia="Times New Roman" w:hAnsi="Times New Roman" w:cs="Times New Roman"/>
          <w:b/>
          <w:color w:val="000000"/>
          <w:sz w:val="24"/>
          <w:szCs w:val="24"/>
        </w:rPr>
        <w:t>AS</w:t>
      </w:r>
    </w:p>
    <w:p w14:paraId="12D83471"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0B609C7C"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145FF4D3"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404009D6"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73C61FA5"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12B8F308"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5C503792"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0C70C8B0"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5DCFC9F3"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07834A1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52BE33E3"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65D97C0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63772BD2"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DD901F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392E1390"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37B14E42"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281416B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25B9258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4AE28AB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6FF01E9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69D262B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10" w:history="1">
        <w:r w:rsidRPr="00037214">
          <w:rPr>
            <w:rStyle w:val="Hipersaitas"/>
            <w:szCs w:val="24"/>
          </w:rPr>
          <w:t>info@akmene.lt</w:t>
        </w:r>
      </w:hyperlink>
      <w:r w:rsidRPr="00037214">
        <w:rPr>
          <w:szCs w:val="24"/>
        </w:rPr>
        <w:t xml:space="preserve"> ne vėliau nei iki sekančių kalendorinių metų vasario 28 d.; </w:t>
      </w:r>
    </w:p>
    <w:p w14:paraId="4721FAFE"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7DA6CD6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0323785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02CC357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6F2BCEE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7EAC647F" w14:textId="77777777" w:rsidR="00BE78F0" w:rsidRPr="00CE751C"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C72C0A" w14:paraId="4F708818"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861E2"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EFFDC9"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E7C3F7"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savininko kapitalas</w:t>
            </w:r>
          </w:p>
          <w:p w14:paraId="01559A33"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09443C"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8B83FF"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pelnas</w:t>
            </w:r>
          </w:p>
          <w:p w14:paraId="7553968A"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(nuostoliai)</w:t>
            </w:r>
          </w:p>
          <w:p w14:paraId="22C32239"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prieš pelno</w:t>
            </w:r>
          </w:p>
          <w:p w14:paraId="3304A260"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mokestį</w:t>
            </w:r>
          </w:p>
          <w:p w14:paraId="53D6032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43FDE8" w14:textId="77777777" w:rsidR="00BE78F0" w:rsidRPr="00C72C0A" w:rsidRDefault="00BE78F0" w:rsidP="00254F2A">
            <w:pPr>
              <w:spacing w:after="0" w:line="240" w:lineRule="auto"/>
              <w:ind w:right="-37"/>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darbuotojų skaičius</w:t>
            </w:r>
          </w:p>
        </w:tc>
      </w:tr>
      <w:tr w:rsidR="00BE78F0" w:rsidRPr="00C72C0A" w14:paraId="6E2C7BE4"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21E041" w14:textId="77777777" w:rsidR="00BE78F0" w:rsidRPr="00C72C0A"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C72C0A">
              <w:rPr>
                <w:rFonts w:ascii="Times New Roman" w:eastAsia="Times New Roman" w:hAnsi="Times New Roman" w:cs="Times New Roman"/>
                <w:sz w:val="24"/>
                <w:szCs w:val="24"/>
              </w:rPr>
              <w:t>.</w:t>
            </w:r>
          </w:p>
        </w:tc>
        <w:tc>
          <w:tcPr>
            <w:tcW w:w="2421" w:type="dxa"/>
            <w:tcBorders>
              <w:top w:val="nil"/>
              <w:left w:val="nil"/>
              <w:bottom w:val="single" w:sz="8" w:space="0" w:color="auto"/>
              <w:right w:val="single" w:sz="8" w:space="0" w:color="auto"/>
            </w:tcBorders>
            <w:tcMar>
              <w:top w:w="0" w:type="dxa"/>
              <w:left w:w="108" w:type="dxa"/>
              <w:bottom w:w="0" w:type="dxa"/>
              <w:right w:w="108" w:type="dxa"/>
            </w:tcMar>
            <w:hideMark/>
          </w:tcPr>
          <w:p w14:paraId="4DA4E7CB"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eastAsia="Times New Roman" w:hAnsi="Times New Roman" w:cs="Times New Roman"/>
                <w:color w:val="000000"/>
                <w:sz w:val="24"/>
                <w:szCs w:val="24"/>
              </w:rPr>
              <w:t xml:space="preserve">VŠĮ </w:t>
            </w:r>
            <w:r w:rsidRPr="00776A1A">
              <w:rPr>
                <w:rFonts w:ascii="Times New Roman" w:hAnsi="Times New Roman" w:cs="Times New Roman"/>
                <w:sz w:val="24"/>
                <w:szCs w:val="24"/>
              </w:rPr>
              <w:t>Naujosios Akmenės ligoninės-sveikatos centras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D29D7"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464,96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B07CD"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6 432,36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07367C"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499,95</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C22C5C"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190</w:t>
            </w:r>
          </w:p>
        </w:tc>
      </w:tr>
    </w:tbl>
    <w:p w14:paraId="3B99DC0E" w14:textId="77777777" w:rsidR="00BE78F0" w:rsidRPr="00776A1A"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68B6C6C5" w14:textId="4CE0998E" w:rsidR="00BE78F0" w:rsidRDefault="00BE78F0"/>
    <w:p w14:paraId="5F6FBCA4" w14:textId="77777777" w:rsidR="00BE78F0" w:rsidRDefault="00BE78F0">
      <w:pPr>
        <w:spacing w:after="160" w:line="259" w:lineRule="auto"/>
      </w:pPr>
      <w:r>
        <w:br w:type="page"/>
      </w:r>
    </w:p>
    <w:p w14:paraId="5ACDC54D" w14:textId="181FF13F"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lightGray"/>
        </w:rPr>
        <w:lastRenderedPageBreak/>
        <w:t>V</w:t>
      </w:r>
      <w:r w:rsidRPr="00BE78F0">
        <w:rPr>
          <w:rFonts w:ascii="Times New Roman" w:eastAsia="Times New Roman" w:hAnsi="Times New Roman" w:cs="Times New Roman"/>
          <w:b/>
          <w:sz w:val="24"/>
          <w:szCs w:val="24"/>
          <w:highlight w:val="lightGray"/>
        </w:rPr>
        <w:t xml:space="preserve"> PIRKIMO DALIS</w:t>
      </w:r>
    </w:p>
    <w:p w14:paraId="062843A7" w14:textId="25DE436F"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51B81DBB"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VŠĮ</w:t>
      </w:r>
      <w:r w:rsidRPr="008B22AD">
        <w:rPr>
          <w:rFonts w:ascii="Times New Roman" w:eastAsia="Times New Roman" w:hAnsi="Times New Roman" w:cs="Times New Roman"/>
          <w:b/>
          <w:color w:val="000000"/>
          <w:sz w:val="24"/>
          <w:szCs w:val="24"/>
        </w:rPr>
        <w:t xml:space="preserve"> PAPILĖS AMBULATORIJ</w:t>
      </w:r>
      <w:r>
        <w:rPr>
          <w:rFonts w:ascii="Times New Roman" w:eastAsia="Times New Roman" w:hAnsi="Times New Roman" w:cs="Times New Roman"/>
          <w:b/>
          <w:color w:val="000000"/>
          <w:sz w:val="24"/>
          <w:szCs w:val="24"/>
        </w:rPr>
        <w:t>A</w:t>
      </w:r>
    </w:p>
    <w:p w14:paraId="1F597464"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45D2D18E"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43BE1B63"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6F2D86E5"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409CE88A"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5E91DEF5"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1D233B44"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6BA56682"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435A7C04"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015489C9"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23369FD0"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019DC67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1CD337F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E166BB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6D30020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65CBCF8A"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56E5D61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4A534550"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7796EBC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73E0D3DD"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132CAEB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11" w:history="1">
        <w:r w:rsidRPr="00037214">
          <w:rPr>
            <w:rStyle w:val="Hipersaitas"/>
            <w:szCs w:val="24"/>
          </w:rPr>
          <w:t>info@akmene.lt</w:t>
        </w:r>
      </w:hyperlink>
      <w:r w:rsidRPr="00037214">
        <w:rPr>
          <w:szCs w:val="24"/>
        </w:rPr>
        <w:t xml:space="preserve"> ne vėliau nei iki sekančių kalendorinių metų vasario 28 d.; </w:t>
      </w:r>
    </w:p>
    <w:p w14:paraId="34374579"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47710621"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604EB4A"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15C364C8"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03FDF98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415AF568" w14:textId="77777777" w:rsidR="00BE78F0" w:rsidRPr="008B22AD"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C72C0A" w14:paraId="77A204B2"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55B31"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083A6B"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B60FFD"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savininko kapitalas</w:t>
            </w:r>
          </w:p>
          <w:p w14:paraId="6D900CC9"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477DD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B3A701"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pelnas</w:t>
            </w:r>
          </w:p>
          <w:p w14:paraId="0E1A9B8C"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(nuostoliai)</w:t>
            </w:r>
          </w:p>
          <w:p w14:paraId="2DCDF69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prieš pelno</w:t>
            </w:r>
          </w:p>
          <w:p w14:paraId="5179E98D"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mokestį</w:t>
            </w:r>
          </w:p>
          <w:p w14:paraId="4D01B93D"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2C2C08" w14:textId="77777777" w:rsidR="00BE78F0" w:rsidRPr="00C72C0A" w:rsidRDefault="00BE78F0" w:rsidP="00254F2A">
            <w:pPr>
              <w:spacing w:after="0" w:line="240" w:lineRule="auto"/>
              <w:ind w:right="-37"/>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darbuotojų skaičius</w:t>
            </w:r>
          </w:p>
        </w:tc>
      </w:tr>
      <w:tr w:rsidR="00BE78F0" w:rsidRPr="00C72C0A" w14:paraId="4C1F5C3A"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9B200B" w14:textId="77777777" w:rsidR="00BE78F0" w:rsidRPr="00C72C0A"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C72C0A">
              <w:rPr>
                <w:rFonts w:ascii="Times New Roman" w:eastAsia="Times New Roman" w:hAnsi="Times New Roman" w:cs="Times New Roman"/>
                <w:sz w:val="24"/>
                <w:szCs w:val="24"/>
              </w:rPr>
              <w:t>.</w:t>
            </w:r>
          </w:p>
        </w:tc>
        <w:tc>
          <w:tcPr>
            <w:tcW w:w="2421" w:type="dxa"/>
            <w:tcBorders>
              <w:top w:val="nil"/>
              <w:left w:val="nil"/>
              <w:bottom w:val="single" w:sz="8" w:space="0" w:color="auto"/>
              <w:right w:val="single" w:sz="8" w:space="0" w:color="auto"/>
            </w:tcBorders>
            <w:tcMar>
              <w:top w:w="0" w:type="dxa"/>
              <w:left w:w="108" w:type="dxa"/>
              <w:bottom w:w="0" w:type="dxa"/>
              <w:right w:w="108" w:type="dxa"/>
            </w:tcMar>
            <w:hideMark/>
          </w:tcPr>
          <w:p w14:paraId="632917BE"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Calibri" w:hAnsi="Times New Roman" w:cs="Times New Roman"/>
                <w:color w:val="000000" w:themeColor="text1"/>
                <w:sz w:val="24"/>
                <w:szCs w:val="24"/>
                <w:lang w:eastAsia="lt-LT"/>
              </w:rPr>
              <w:t>VšĮ Papilės ambulatorija</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80B462"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7,822</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94DDB4"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337,910</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80A34E2"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+2,426</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A9B8A8F"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9</w:t>
            </w:r>
          </w:p>
        </w:tc>
      </w:tr>
    </w:tbl>
    <w:p w14:paraId="6A21F376" w14:textId="77777777" w:rsidR="00BE78F0" w:rsidRPr="00776A1A" w:rsidRDefault="00BE78F0" w:rsidP="00BE78F0">
      <w:pPr>
        <w:tabs>
          <w:tab w:val="left" w:pos="851"/>
          <w:tab w:val="left" w:pos="1134"/>
        </w:tabs>
        <w:jc w:val="both"/>
        <w:rPr>
          <w:rFonts w:ascii="Times New Roman" w:eastAsia="Calibri" w:hAnsi="Times New Roman" w:cs="Times New Roman"/>
          <w:bCs/>
          <w:sz w:val="24"/>
          <w:szCs w:val="24"/>
        </w:rPr>
      </w:pPr>
    </w:p>
    <w:p w14:paraId="3385E044" w14:textId="77777777" w:rsidR="00BE78F0" w:rsidRPr="00776A1A"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3073285F" w14:textId="691FEEF2" w:rsidR="00BE78F0" w:rsidRDefault="00BE78F0"/>
    <w:p w14:paraId="091EA105" w14:textId="77777777" w:rsidR="00BE78F0" w:rsidRDefault="00BE78F0">
      <w:pPr>
        <w:spacing w:after="160" w:line="259" w:lineRule="auto"/>
      </w:pPr>
      <w:r>
        <w:br w:type="page"/>
      </w:r>
    </w:p>
    <w:p w14:paraId="0F7C5A1A" w14:textId="5F8B736E"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lightGray"/>
        </w:rPr>
        <w:lastRenderedPageBreak/>
        <w:t>V</w:t>
      </w:r>
      <w:r w:rsidRPr="00BE78F0">
        <w:rPr>
          <w:rFonts w:ascii="Times New Roman" w:eastAsia="Times New Roman" w:hAnsi="Times New Roman" w:cs="Times New Roman"/>
          <w:b/>
          <w:sz w:val="24"/>
          <w:szCs w:val="24"/>
          <w:highlight w:val="lightGray"/>
        </w:rPr>
        <w:t>I PIRKIMO DALIS</w:t>
      </w:r>
    </w:p>
    <w:p w14:paraId="7132F411" w14:textId="1C76AA9F"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4ACA3360"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VŠĮ KRUOPIŲ AMBULATORIJA</w:t>
      </w:r>
    </w:p>
    <w:p w14:paraId="4A21C5D0"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0CAE9189"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2011E780"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69EACBD9"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6F9B466E"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32E9DACE"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507BD997"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3A575E02"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44BE38A2"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508F8AB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2DCAB0C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53EDAC7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5FFF5FE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30FCE2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7063A95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3A6386C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17357D8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7A1E18C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6FA8AD74"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3513396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3D8DB414"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12" w:history="1">
        <w:r w:rsidRPr="00037214">
          <w:rPr>
            <w:rStyle w:val="Hipersaitas"/>
            <w:szCs w:val="24"/>
          </w:rPr>
          <w:t>info@akmene.lt</w:t>
        </w:r>
      </w:hyperlink>
      <w:r w:rsidRPr="00037214">
        <w:rPr>
          <w:szCs w:val="24"/>
        </w:rPr>
        <w:t xml:space="preserve"> ne vėliau nei iki sekančių kalendorinių metų vasario 28 d.; </w:t>
      </w:r>
    </w:p>
    <w:p w14:paraId="00423BAF"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07F868F1"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FDE9A2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79CC9FA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3A159DE3"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6A56ED98" w14:textId="77777777" w:rsidR="00BE78F0" w:rsidRPr="00134774"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C72C0A" w14:paraId="427F15B7"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E5E225"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217DEF"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E9012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savininko kapitalas</w:t>
            </w:r>
          </w:p>
          <w:p w14:paraId="75DE325F"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3F545B"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940BFC"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pelnas</w:t>
            </w:r>
          </w:p>
          <w:p w14:paraId="2A9CB617"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(nuostoliai)</w:t>
            </w:r>
          </w:p>
          <w:p w14:paraId="59024747"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prieš pelno</w:t>
            </w:r>
          </w:p>
          <w:p w14:paraId="47754E1A"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mokestį</w:t>
            </w:r>
          </w:p>
          <w:p w14:paraId="7A421714"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7C6016" w14:textId="77777777" w:rsidR="00BE78F0" w:rsidRPr="00C72C0A" w:rsidRDefault="00BE78F0" w:rsidP="00254F2A">
            <w:pPr>
              <w:spacing w:after="0" w:line="240" w:lineRule="auto"/>
              <w:ind w:right="-37"/>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darbuotojų skaičius</w:t>
            </w:r>
          </w:p>
        </w:tc>
      </w:tr>
      <w:tr w:rsidR="00BE78F0" w:rsidRPr="00C72C0A" w14:paraId="31A39694"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70F2A3" w14:textId="77777777" w:rsidR="00BE78F0" w:rsidRPr="00C72C0A"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C72C0A">
              <w:rPr>
                <w:rFonts w:ascii="Times New Roman" w:eastAsia="Times New Roman" w:hAnsi="Times New Roman" w:cs="Times New Roman"/>
                <w:sz w:val="24"/>
                <w:szCs w:val="24"/>
              </w:rPr>
              <w:t>.</w:t>
            </w:r>
          </w:p>
        </w:tc>
        <w:tc>
          <w:tcPr>
            <w:tcW w:w="24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1912EF"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eastAsia="Times New Roman" w:hAnsi="Times New Roman" w:cs="Times New Roman"/>
                <w:sz w:val="24"/>
                <w:szCs w:val="24"/>
              </w:rPr>
              <w:t>VšĮ Kruopių ambulatorija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82BBF"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4,516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31ED2"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213,135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22F5D"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0,646</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FCACB"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7</w:t>
            </w:r>
          </w:p>
        </w:tc>
      </w:tr>
    </w:tbl>
    <w:p w14:paraId="6BD47485" w14:textId="77777777" w:rsidR="00BE78F0" w:rsidRPr="00776A1A"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4811ACD3" w14:textId="77777777" w:rsidR="002C1874" w:rsidRDefault="002C1874"/>
    <w:sectPr w:rsidR="002C1874" w:rsidSect="00191CC4">
      <w:headerReference w:type="default" r:id="rId13"/>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C4B62" w14:textId="77777777" w:rsidR="00000000" w:rsidRDefault="00EB3BCC">
      <w:pPr>
        <w:spacing w:after="0" w:line="240" w:lineRule="auto"/>
      </w:pPr>
      <w:r>
        <w:separator/>
      </w:r>
    </w:p>
  </w:endnote>
  <w:endnote w:type="continuationSeparator" w:id="0">
    <w:p w14:paraId="43942EEA" w14:textId="77777777" w:rsidR="00000000" w:rsidRDefault="00EB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5DEBA" w14:textId="77777777" w:rsidR="00000000" w:rsidRDefault="00EB3BCC">
      <w:pPr>
        <w:spacing w:after="0" w:line="240" w:lineRule="auto"/>
      </w:pPr>
      <w:r>
        <w:separator/>
      </w:r>
    </w:p>
  </w:footnote>
  <w:footnote w:type="continuationSeparator" w:id="0">
    <w:p w14:paraId="441BA625" w14:textId="77777777" w:rsidR="00000000" w:rsidRDefault="00EB3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075316"/>
      <w:docPartObj>
        <w:docPartGallery w:val="Page Numbers (Top of Page)"/>
        <w:docPartUnique/>
      </w:docPartObj>
    </w:sdtPr>
    <w:sdtEndPr/>
    <w:sdtContent>
      <w:p w14:paraId="48FED978" w14:textId="77777777" w:rsidR="00AF6687" w:rsidRDefault="00BE78F0">
        <w:pPr>
          <w:pStyle w:val="Antrats"/>
          <w:jc w:val="center"/>
        </w:pPr>
        <w:r>
          <w:fldChar w:fldCharType="begin"/>
        </w:r>
        <w:r>
          <w:instrText>PAGE   \* MERGEFORMAT</w:instrText>
        </w:r>
        <w:r>
          <w:fldChar w:fldCharType="separate"/>
        </w:r>
        <w:r>
          <w:rPr>
            <w:noProof/>
          </w:rPr>
          <w:t>22</w:t>
        </w:r>
        <w:r>
          <w:fldChar w:fldCharType="end"/>
        </w:r>
      </w:p>
    </w:sdtContent>
  </w:sdt>
  <w:p w14:paraId="73E9BEE3" w14:textId="77777777" w:rsidR="00AF6687" w:rsidRDefault="00EB3B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E78FD"/>
    <w:multiLevelType w:val="hybridMultilevel"/>
    <w:tmpl w:val="84927B2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62BF7322"/>
    <w:multiLevelType w:val="multilevel"/>
    <w:tmpl w:val="E47613AC"/>
    <w:lvl w:ilvl="0">
      <w:start w:val="1"/>
      <w:numFmt w:val="decimal"/>
      <w:lvlText w:val="%1."/>
      <w:lvlJc w:val="left"/>
      <w:pPr>
        <w:ind w:left="720" w:hanging="360"/>
      </w:pPr>
      <w:rPr>
        <w:rFonts w:hint="default"/>
        <w:b/>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BA2"/>
    <w:rsid w:val="002C1874"/>
    <w:rsid w:val="00495BA2"/>
    <w:rsid w:val="005C71B8"/>
    <w:rsid w:val="00BE78F0"/>
    <w:rsid w:val="00EB3B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A5BA4"/>
  <w15:chartTrackingRefBased/>
  <w15:docId w15:val="{CF41E046-932E-49C3-A0E7-F7276A73B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78F0"/>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E78F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BE78F0"/>
    <w:rPr>
      <w:rFonts w:ascii="Times New Roman" w:eastAsia="Times New Roman" w:hAnsi="Times New Roman" w:cs="Times New Roman"/>
      <w:sz w:val="24"/>
      <w:szCs w:val="20"/>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E78F0"/>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BE78F0"/>
    <w:rPr>
      <w:rFonts w:cs="Times New Roman"/>
      <w:color w:val="0000FF"/>
      <w:u w:val="single"/>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E78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kmene.lt" TargetMode="External"/><Relationship Id="rId12" Type="http://schemas.openxmlformats.org/officeDocument/2006/relationships/hyperlink" Target="mailto:info@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akmene.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fo@akmene.lt" TargetMode="External"/><Relationship Id="rId4" Type="http://schemas.openxmlformats.org/officeDocument/2006/relationships/webSettings" Target="webSettings.xml"/><Relationship Id="rId9" Type="http://schemas.openxmlformats.org/officeDocument/2006/relationships/hyperlink" Target="mailto:info@akmene.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14702</Words>
  <Characters>8381</Characters>
  <Application>Microsoft Office Word</Application>
  <DocSecurity>0</DocSecurity>
  <Lines>69</Lines>
  <Paragraphs>46</Paragraphs>
  <ScaleCrop>false</ScaleCrop>
  <Company/>
  <LinksUpToDate>false</LinksUpToDate>
  <CharactersWithSpaces>23037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4</cp:revision>
  <dcterms:created xsi:type="dcterms:W3CDTF">2025-10-21T08:20:00Z</dcterms:created>
  <dcterms:modified xsi:type="dcterms:W3CDTF">2025-11-05T06:34:00Z</dcterms:modified>
</cp:coreProperties>
</file>